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21" w:rsidRDefault="00764821" w:rsidP="00CD3343">
      <w:pPr>
        <w:pStyle w:val="Default"/>
      </w:pPr>
    </w:p>
    <w:p w:rsidR="00776980" w:rsidRDefault="00776980" w:rsidP="00CD3343">
      <w:pPr>
        <w:pStyle w:val="Default"/>
      </w:pPr>
    </w:p>
    <w:p w:rsidR="00776980" w:rsidRDefault="00776980" w:rsidP="00CD3343">
      <w:pPr>
        <w:pStyle w:val="Default"/>
      </w:pPr>
    </w:p>
    <w:p w:rsidR="00776980" w:rsidRDefault="00776980" w:rsidP="00CD3343">
      <w:pPr>
        <w:pStyle w:val="Default"/>
      </w:pPr>
    </w:p>
    <w:p w:rsidR="006C14CC" w:rsidRDefault="00776980" w:rsidP="006577EF">
      <w:pPr>
        <w:pStyle w:val="Heading2"/>
        <w:rPr>
          <w:rStyle w:val="Strong"/>
          <w:b/>
          <w:color w:val="auto"/>
          <w:sz w:val="32"/>
          <w:szCs w:val="32"/>
          <w:u w:val="single"/>
        </w:rPr>
      </w:pPr>
      <w:r w:rsidRPr="006577EF">
        <w:rPr>
          <w:rStyle w:val="Strong"/>
          <w:b/>
          <w:color w:val="auto"/>
          <w:sz w:val="32"/>
          <w:szCs w:val="32"/>
          <w:u w:val="single"/>
        </w:rPr>
        <w:t>Description</w:t>
      </w:r>
    </w:p>
    <w:p w:rsidR="006577EF" w:rsidRPr="006577EF" w:rsidRDefault="006577EF" w:rsidP="006577EF"/>
    <w:p w:rsidR="00414891" w:rsidRDefault="00776980" w:rsidP="00B15ABD">
      <w:pPr>
        <w:pStyle w:val="Default"/>
      </w:pPr>
      <w:r>
        <w:t xml:space="preserve">Our Tuff Face Insulation </w:t>
      </w:r>
      <w:r w:rsidR="00A84F81">
        <w:t xml:space="preserve">Blanket </w:t>
      </w:r>
      <w:r>
        <w:t xml:space="preserve">is a wide-width </w:t>
      </w:r>
      <w:r w:rsidR="00B15ABD">
        <w:t>condensation blanket consisting of a white</w:t>
      </w:r>
      <w:r w:rsidR="005E3337">
        <w:t>,</w:t>
      </w:r>
      <w:r w:rsidR="00B15ABD">
        <w:t xml:space="preserve"> smooth</w:t>
      </w:r>
      <w:r w:rsidR="005E3337">
        <w:t>,</w:t>
      </w:r>
      <w:r w:rsidR="00B15ABD">
        <w:t xml:space="preserve"> cross </w:t>
      </w:r>
      <w:r>
        <w:t>laminated wall insulation blanket</w:t>
      </w:r>
      <w:r w:rsidR="005E3337">
        <w:t>,</w:t>
      </w:r>
      <w:r>
        <w:t xml:space="preserve"> designed </w:t>
      </w:r>
      <w:r w:rsidR="0093009E">
        <w:t xml:space="preserve">specifically for agricultural construction </w:t>
      </w:r>
      <w:r>
        <w:t>in new or retrofit applications</w:t>
      </w:r>
      <w:r w:rsidR="00252832">
        <w:t xml:space="preserve">.  </w:t>
      </w:r>
      <w:r w:rsidR="00EB509E">
        <w:t>It</w:t>
      </w:r>
      <w:r w:rsidR="00BF7D3B">
        <w:t xml:space="preserve"> is </w:t>
      </w:r>
      <w:r w:rsidR="00EB509E">
        <w:t xml:space="preserve">often </w:t>
      </w:r>
      <w:r w:rsidR="00BF7D3B">
        <w:t xml:space="preserve">referred to as ‘peck proof’ because of its bird resistant qualities.  </w:t>
      </w:r>
    </w:p>
    <w:p w:rsidR="00414891" w:rsidRDefault="00414891" w:rsidP="00B15ABD">
      <w:pPr>
        <w:pStyle w:val="Default"/>
      </w:pPr>
    </w:p>
    <w:p w:rsidR="00B15ABD" w:rsidRDefault="00414891" w:rsidP="00B15ABD">
      <w:pPr>
        <w:pStyle w:val="Default"/>
        <w:rPr>
          <w:rStyle w:val="A2"/>
          <w:b w:val="0"/>
          <w:sz w:val="24"/>
          <w:szCs w:val="16"/>
        </w:rPr>
      </w:pPr>
      <w:r>
        <w:t xml:space="preserve">By combining </w:t>
      </w:r>
      <w:r w:rsidR="00252832">
        <w:t>the formaldehyde-free JM Condensation Control Blanket</w:t>
      </w:r>
      <w:r w:rsidR="00776980" w:rsidRPr="00776980">
        <w:rPr>
          <w:rStyle w:val="A3"/>
          <w:b w:val="0"/>
          <w:sz w:val="24"/>
          <w:szCs w:val="16"/>
        </w:rPr>
        <w:t xml:space="preserve">® </w:t>
      </w:r>
      <w:r w:rsidR="00CE7F83">
        <w:rPr>
          <w:rStyle w:val="A2"/>
          <w:b w:val="0"/>
          <w:sz w:val="24"/>
          <w:szCs w:val="16"/>
        </w:rPr>
        <w:t xml:space="preserve">with the </w:t>
      </w:r>
      <w:r w:rsidR="00B15ABD">
        <w:rPr>
          <w:rStyle w:val="A2"/>
          <w:b w:val="0"/>
          <w:sz w:val="24"/>
          <w:szCs w:val="16"/>
        </w:rPr>
        <w:t>outstandin</w:t>
      </w:r>
      <w:r w:rsidR="00A84F81">
        <w:rPr>
          <w:rStyle w:val="A2"/>
          <w:b w:val="0"/>
          <w:sz w:val="24"/>
          <w:szCs w:val="16"/>
        </w:rPr>
        <w:t>g UV protection</w:t>
      </w:r>
      <w:r w:rsidR="00B15ABD">
        <w:rPr>
          <w:rStyle w:val="A2"/>
          <w:b w:val="0"/>
          <w:sz w:val="24"/>
          <w:szCs w:val="16"/>
        </w:rPr>
        <w:t xml:space="preserve">, </w:t>
      </w:r>
      <w:r w:rsidR="0093009E">
        <w:rPr>
          <w:rStyle w:val="A2"/>
          <w:b w:val="0"/>
          <w:sz w:val="24"/>
          <w:szCs w:val="16"/>
        </w:rPr>
        <w:t xml:space="preserve">elongation, and barrier characteristics of </w:t>
      </w:r>
      <w:proofErr w:type="spellStart"/>
      <w:r w:rsidR="00776980">
        <w:rPr>
          <w:rStyle w:val="A2"/>
          <w:b w:val="0"/>
          <w:sz w:val="24"/>
          <w:szCs w:val="16"/>
        </w:rPr>
        <w:t>Valeron</w:t>
      </w:r>
      <w:proofErr w:type="spellEnd"/>
      <w:r w:rsidR="0093009E" w:rsidRPr="00776980">
        <w:rPr>
          <w:rStyle w:val="A3"/>
          <w:b w:val="0"/>
          <w:sz w:val="24"/>
          <w:szCs w:val="16"/>
        </w:rPr>
        <w:t xml:space="preserve">® </w:t>
      </w:r>
      <w:r w:rsidR="0093009E">
        <w:rPr>
          <w:rStyle w:val="A2"/>
          <w:b w:val="0"/>
          <w:sz w:val="24"/>
          <w:szCs w:val="16"/>
        </w:rPr>
        <w:t>polyethylene film</w:t>
      </w:r>
      <w:r w:rsidR="000D48A0">
        <w:rPr>
          <w:rStyle w:val="A2"/>
          <w:b w:val="0"/>
          <w:sz w:val="24"/>
          <w:szCs w:val="16"/>
        </w:rPr>
        <w:t>,</w:t>
      </w:r>
      <w:r w:rsidR="0093009E">
        <w:rPr>
          <w:rStyle w:val="A2"/>
          <w:b w:val="0"/>
          <w:sz w:val="24"/>
          <w:szCs w:val="16"/>
        </w:rPr>
        <w:t xml:space="preserve"> we have fabricated a product that is top of the line.</w:t>
      </w:r>
      <w:r w:rsidR="00B15ABD">
        <w:rPr>
          <w:rStyle w:val="A2"/>
          <w:b w:val="0"/>
          <w:sz w:val="24"/>
          <w:szCs w:val="16"/>
        </w:rPr>
        <w:t xml:space="preserve"> </w:t>
      </w:r>
    </w:p>
    <w:p w:rsidR="006577EF" w:rsidRDefault="006577EF" w:rsidP="00B15ABD">
      <w:pPr>
        <w:pStyle w:val="Default"/>
        <w:rPr>
          <w:rStyle w:val="A2"/>
          <w:b w:val="0"/>
          <w:sz w:val="24"/>
          <w:szCs w:val="16"/>
        </w:rPr>
      </w:pPr>
    </w:p>
    <w:p w:rsidR="00414891" w:rsidRDefault="00414891" w:rsidP="00B15ABD">
      <w:pPr>
        <w:pStyle w:val="Default"/>
        <w:rPr>
          <w:rStyle w:val="A2"/>
          <w:b w:val="0"/>
          <w:i/>
          <w:sz w:val="24"/>
          <w:szCs w:val="16"/>
        </w:rPr>
      </w:pPr>
    </w:p>
    <w:p w:rsidR="00BD41CD" w:rsidRDefault="00BD41CD" w:rsidP="00B15ABD">
      <w:pPr>
        <w:pStyle w:val="Default"/>
        <w:rPr>
          <w:rStyle w:val="A2"/>
          <w:b w:val="0"/>
          <w:i/>
          <w:sz w:val="24"/>
          <w:szCs w:val="16"/>
        </w:rPr>
      </w:pPr>
    </w:p>
    <w:p w:rsidR="00BD41CD" w:rsidRDefault="00BD41CD" w:rsidP="00B15ABD">
      <w:pPr>
        <w:pStyle w:val="Default"/>
        <w:rPr>
          <w:rStyle w:val="A2"/>
          <w:b w:val="0"/>
          <w:i/>
          <w:sz w:val="24"/>
          <w:szCs w:val="16"/>
        </w:rPr>
      </w:pPr>
    </w:p>
    <w:p w:rsidR="00BD41CD" w:rsidRDefault="00BD41CD" w:rsidP="00B15ABD">
      <w:pPr>
        <w:pStyle w:val="Default"/>
        <w:rPr>
          <w:rStyle w:val="A2"/>
          <w:b w:val="0"/>
          <w:i/>
          <w:sz w:val="24"/>
          <w:szCs w:val="16"/>
        </w:rPr>
      </w:pPr>
    </w:p>
    <w:p w:rsidR="00BD41CD" w:rsidRDefault="00BD41CD" w:rsidP="00B15ABD">
      <w:pPr>
        <w:pStyle w:val="Default"/>
        <w:rPr>
          <w:rStyle w:val="A2"/>
          <w:b w:val="0"/>
          <w:i/>
          <w:sz w:val="24"/>
          <w:szCs w:val="16"/>
        </w:rPr>
      </w:pPr>
    </w:p>
    <w:p w:rsidR="00687B3E" w:rsidRDefault="00687B3E" w:rsidP="00B15ABD">
      <w:pPr>
        <w:pStyle w:val="Default"/>
        <w:rPr>
          <w:rStyle w:val="A2"/>
          <w:b w:val="0"/>
          <w:i/>
          <w:sz w:val="24"/>
          <w:szCs w:val="16"/>
        </w:rPr>
      </w:pPr>
    </w:p>
    <w:tbl>
      <w:tblPr>
        <w:tblpPr w:leftFromText="180" w:rightFromText="180" w:vertAnchor="text" w:horzAnchor="page" w:tblpX="6013" w:tblpY="222"/>
        <w:tblW w:w="4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551"/>
        <w:gridCol w:w="875"/>
      </w:tblGrid>
      <w:tr w:rsidR="0003476D" w:rsidRPr="006B1B4C" w:rsidTr="0003476D">
        <w:trPr>
          <w:trHeight w:val="27"/>
        </w:trPr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03476D" w:rsidRPr="006B1B4C" w:rsidRDefault="0003476D" w:rsidP="000347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Properties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Test Method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Tuff Face</w:t>
            </w:r>
          </w:p>
        </w:tc>
      </w:tr>
      <w:tr w:rsidR="0003476D" w:rsidRPr="006B1B4C" w:rsidTr="0003476D">
        <w:trPr>
          <w:trHeight w:val="27"/>
        </w:trPr>
        <w:tc>
          <w:tcPr>
            <w:tcW w:w="2294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Tensile Strength (psi)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ASTM D-882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7200</w:t>
            </w:r>
          </w:p>
        </w:tc>
      </w:tr>
      <w:tr w:rsidR="0003476D" w:rsidRPr="006B1B4C" w:rsidTr="0003476D">
        <w:trPr>
          <w:trHeight w:val="27"/>
        </w:trPr>
        <w:tc>
          <w:tcPr>
            <w:tcW w:w="2294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Puncture Propagation (grams)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ASTM D-2582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03476D" w:rsidRPr="006B1B4C" w:rsidTr="0003476D">
        <w:trPr>
          <w:trHeight w:val="27"/>
        </w:trPr>
        <w:tc>
          <w:tcPr>
            <w:tcW w:w="2294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WVTR</w:t>
            </w:r>
          </w:p>
          <w:p w:rsidR="0003476D" w:rsidRPr="006B1B4C" w:rsidRDefault="0003476D" w:rsidP="0003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(gm/100 </w:t>
            </w:r>
            <w:proofErr w:type="spellStart"/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sqin</w:t>
            </w:r>
            <w:proofErr w:type="spellEnd"/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/24hrs@100F)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ASTM E-96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03476D" w:rsidRPr="006B1B4C" w:rsidTr="0003476D">
        <w:trPr>
          <w:trHeight w:val="45"/>
        </w:trPr>
        <w:tc>
          <w:tcPr>
            <w:tcW w:w="2294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Yield (</w:t>
            </w:r>
            <w:proofErr w:type="spellStart"/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lbs</w:t>
            </w:r>
            <w:proofErr w:type="spellEnd"/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msf</w:t>
            </w:r>
            <w:proofErr w:type="spellEnd"/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1" w:type="dxa"/>
            <w:shd w:val="clear" w:color="auto" w:fill="auto"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Continuous</w:t>
            </w: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 gauging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3476D" w:rsidRPr="006B1B4C" w:rsidRDefault="0003476D" w:rsidP="0003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B1B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16.3</w:t>
            </w:r>
          </w:p>
        </w:tc>
      </w:tr>
    </w:tbl>
    <w:p w:rsidR="00687B3E" w:rsidRPr="00414891" w:rsidRDefault="00687B3E" w:rsidP="00B15ABD">
      <w:pPr>
        <w:pStyle w:val="Default"/>
        <w:rPr>
          <w:rStyle w:val="A2"/>
          <w:b w:val="0"/>
          <w:i/>
          <w:sz w:val="24"/>
          <w:szCs w:val="16"/>
        </w:rPr>
      </w:pPr>
    </w:p>
    <w:p w:rsidR="00414891" w:rsidRPr="00414891" w:rsidRDefault="00414891" w:rsidP="00414891">
      <w:pPr>
        <w:pStyle w:val="Default"/>
        <w:rPr>
          <w:rStyle w:val="A2"/>
          <w:b w:val="0"/>
          <w:i/>
          <w:sz w:val="24"/>
          <w:szCs w:val="16"/>
        </w:rPr>
      </w:pPr>
      <w:r w:rsidRPr="00414891">
        <w:rPr>
          <w:rStyle w:val="A2"/>
          <w:b w:val="0"/>
          <w:i/>
          <w:sz w:val="24"/>
          <w:szCs w:val="16"/>
        </w:rPr>
        <w:t xml:space="preserve">Tuff Face Insulation is available in </w:t>
      </w:r>
      <w:r w:rsidR="003E670E">
        <w:rPr>
          <w:rStyle w:val="A2"/>
          <w:b w:val="0"/>
          <w:i/>
          <w:sz w:val="24"/>
          <w:szCs w:val="16"/>
        </w:rPr>
        <w:t xml:space="preserve">custom length rolls that are </w:t>
      </w:r>
      <w:r w:rsidRPr="00414891">
        <w:rPr>
          <w:rStyle w:val="A2"/>
          <w:b w:val="0"/>
          <w:i/>
          <w:sz w:val="24"/>
          <w:szCs w:val="16"/>
        </w:rPr>
        <w:t>3’</w:t>
      </w:r>
      <w:r w:rsidR="003E670E" w:rsidRPr="00414891">
        <w:rPr>
          <w:rStyle w:val="A2"/>
          <w:b w:val="0"/>
          <w:i/>
          <w:sz w:val="24"/>
          <w:szCs w:val="16"/>
        </w:rPr>
        <w:t>, 4’</w:t>
      </w:r>
      <w:r w:rsidRPr="00414891">
        <w:rPr>
          <w:rStyle w:val="A2"/>
          <w:b w:val="0"/>
          <w:i/>
          <w:sz w:val="24"/>
          <w:szCs w:val="16"/>
        </w:rPr>
        <w:t xml:space="preserve">, </w:t>
      </w:r>
      <w:r w:rsidR="003E670E">
        <w:rPr>
          <w:rStyle w:val="A2"/>
          <w:b w:val="0"/>
          <w:i/>
          <w:sz w:val="24"/>
          <w:szCs w:val="16"/>
        </w:rPr>
        <w:t xml:space="preserve">or </w:t>
      </w:r>
      <w:r w:rsidRPr="00414891">
        <w:rPr>
          <w:rStyle w:val="A2"/>
          <w:b w:val="0"/>
          <w:i/>
          <w:sz w:val="24"/>
          <w:szCs w:val="16"/>
        </w:rPr>
        <w:t xml:space="preserve">6’ wide with the convenient option of having one 6” or two 3” tape tabs.  </w:t>
      </w:r>
    </w:p>
    <w:p w:rsidR="0093009E" w:rsidRDefault="0093009E" w:rsidP="00CD3343">
      <w:pPr>
        <w:pStyle w:val="Default"/>
        <w:rPr>
          <w:rStyle w:val="A2"/>
          <w:b w:val="0"/>
          <w:sz w:val="24"/>
          <w:szCs w:val="16"/>
        </w:rPr>
      </w:pPr>
    </w:p>
    <w:p w:rsidR="00156558" w:rsidRDefault="00156558" w:rsidP="00CD3343">
      <w:pPr>
        <w:pStyle w:val="Default"/>
        <w:rPr>
          <w:rStyle w:val="A2"/>
          <w:b w:val="0"/>
          <w:sz w:val="24"/>
          <w:szCs w:val="16"/>
        </w:rPr>
      </w:pPr>
    </w:p>
    <w:p w:rsidR="00156558" w:rsidRDefault="00156558" w:rsidP="00CD3343">
      <w:pPr>
        <w:pStyle w:val="Default"/>
        <w:rPr>
          <w:rStyle w:val="A2"/>
          <w:b w:val="0"/>
          <w:sz w:val="24"/>
          <w:szCs w:val="16"/>
        </w:rPr>
      </w:pPr>
    </w:p>
    <w:p w:rsidR="00156558" w:rsidRDefault="00156558" w:rsidP="00CD3343">
      <w:pPr>
        <w:pStyle w:val="Default"/>
        <w:rPr>
          <w:rStyle w:val="A2"/>
          <w:b w:val="0"/>
          <w:sz w:val="24"/>
          <w:szCs w:val="16"/>
        </w:rPr>
      </w:pPr>
    </w:p>
    <w:p w:rsidR="00156558" w:rsidRDefault="00156558" w:rsidP="00CD3343">
      <w:pPr>
        <w:pStyle w:val="Default"/>
        <w:rPr>
          <w:noProof/>
        </w:rPr>
      </w:pPr>
    </w:p>
    <w:p w:rsidR="00156558" w:rsidRDefault="00156558" w:rsidP="00CD3343">
      <w:pPr>
        <w:pStyle w:val="Default"/>
        <w:rPr>
          <w:noProof/>
        </w:rPr>
      </w:pPr>
    </w:p>
    <w:p w:rsidR="00D91FD8" w:rsidRDefault="00D91FD8" w:rsidP="00CD3343">
      <w:pPr>
        <w:pStyle w:val="Default"/>
        <w:rPr>
          <w:rStyle w:val="A2"/>
          <w:b w:val="0"/>
          <w:sz w:val="24"/>
          <w:szCs w:val="16"/>
        </w:rPr>
      </w:pPr>
    </w:p>
    <w:p w:rsidR="006577EF" w:rsidRDefault="006577EF" w:rsidP="00CD3343">
      <w:pPr>
        <w:pStyle w:val="Default"/>
        <w:rPr>
          <w:rStyle w:val="A2"/>
          <w:b w:val="0"/>
          <w:sz w:val="24"/>
          <w:szCs w:val="16"/>
        </w:rPr>
      </w:pPr>
    </w:p>
    <w:p w:rsidR="00BD41CD" w:rsidRDefault="00BD41CD" w:rsidP="00BD41CD">
      <w:pPr>
        <w:pStyle w:val="Default"/>
        <w:rPr>
          <w:b/>
          <w:i/>
        </w:rPr>
      </w:pPr>
    </w:p>
    <w:p w:rsidR="00414891" w:rsidRDefault="00414891" w:rsidP="00CD3343">
      <w:pPr>
        <w:pStyle w:val="Default"/>
        <w:rPr>
          <w:rStyle w:val="A2"/>
          <w:b w:val="0"/>
          <w:sz w:val="24"/>
          <w:szCs w:val="16"/>
        </w:rPr>
      </w:pPr>
    </w:p>
    <w:p w:rsidR="00687B3E" w:rsidRDefault="00687B3E" w:rsidP="00CD3343">
      <w:pPr>
        <w:pStyle w:val="Default"/>
        <w:rPr>
          <w:rStyle w:val="A2"/>
          <w:b w:val="0"/>
          <w:sz w:val="24"/>
          <w:szCs w:val="16"/>
        </w:rPr>
      </w:pPr>
    </w:p>
    <w:p w:rsidR="00687B3E" w:rsidRDefault="00687B3E" w:rsidP="00CD3343">
      <w:pPr>
        <w:pStyle w:val="Default"/>
        <w:rPr>
          <w:rStyle w:val="A2"/>
          <w:b w:val="0"/>
          <w:sz w:val="24"/>
          <w:szCs w:val="16"/>
        </w:rPr>
      </w:pPr>
    </w:p>
    <w:p w:rsidR="00175A26" w:rsidRDefault="00175A26" w:rsidP="00CD3343">
      <w:pPr>
        <w:pStyle w:val="Default"/>
        <w:rPr>
          <w:rStyle w:val="A2"/>
          <w:b w:val="0"/>
          <w:sz w:val="24"/>
          <w:szCs w:val="16"/>
        </w:rPr>
      </w:pPr>
    </w:p>
    <w:p w:rsidR="0003476D" w:rsidRDefault="00175A26" w:rsidP="00CD3343">
      <w:pPr>
        <w:pStyle w:val="Default"/>
        <w:rPr>
          <w:rStyle w:val="A2"/>
          <w:b w:val="0"/>
          <w:sz w:val="24"/>
          <w:szCs w:val="16"/>
        </w:rPr>
      </w:pPr>
      <w:r>
        <w:rPr>
          <w:noProof/>
        </w:rPr>
        <w:drawing>
          <wp:inline distT="0" distB="0" distL="0" distR="0" wp14:anchorId="5D600AF2" wp14:editId="4890CEAA">
            <wp:extent cx="2572294" cy="1805564"/>
            <wp:effectExtent l="57150" t="76200" r="57150" b="806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ff Face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07" cy="1844811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37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56558" w:rsidRDefault="00156558" w:rsidP="00CD3343">
      <w:pPr>
        <w:pStyle w:val="Default"/>
        <w:rPr>
          <w:rStyle w:val="A2"/>
          <w:b w:val="0"/>
          <w:sz w:val="24"/>
          <w:szCs w:val="16"/>
        </w:rPr>
      </w:pPr>
    </w:p>
    <w:p w:rsidR="00687B3E" w:rsidRDefault="00687B3E" w:rsidP="00687B3E">
      <w:pPr>
        <w:pStyle w:val="Default"/>
        <w:jc w:val="center"/>
        <w:rPr>
          <w:b/>
          <w:i/>
          <w:color w:val="0D0D0D" w:themeColor="text1" w:themeTint="F2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76D" w:rsidRPr="0003476D" w:rsidRDefault="0003476D" w:rsidP="00687B3E">
      <w:pPr>
        <w:pStyle w:val="Default"/>
        <w:jc w:val="center"/>
        <w:rPr>
          <w:b/>
          <w:i/>
          <w:color w:val="0D0D0D" w:themeColor="text1" w:themeTint="F2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7B3E" w:rsidRPr="00687B3E" w:rsidRDefault="00687B3E" w:rsidP="00687B3E">
      <w:pPr>
        <w:pStyle w:val="Default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87B3E">
        <w:rPr>
          <w:rFonts w:asciiTheme="majorHAnsi" w:hAnsiTheme="majorHAnsi"/>
          <w:b/>
          <w:i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When a superior condensation blanket is required, turn to our Tuff Face Insulation Blanket.</w:t>
      </w:r>
    </w:p>
    <w:p w:rsidR="00687B3E" w:rsidRDefault="00687B3E" w:rsidP="00CD3343">
      <w:pPr>
        <w:pStyle w:val="Default"/>
        <w:rPr>
          <w:rStyle w:val="A2"/>
          <w:b w:val="0"/>
          <w:sz w:val="24"/>
          <w:szCs w:val="16"/>
        </w:rPr>
      </w:pPr>
    </w:p>
    <w:sectPr w:rsidR="00687B3E" w:rsidSect="00C12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mboss" w:sz="36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28" w:rsidRDefault="00873128" w:rsidP="00764821">
      <w:pPr>
        <w:spacing w:after="0" w:line="240" w:lineRule="auto"/>
      </w:pPr>
      <w:r>
        <w:separator/>
      </w:r>
    </w:p>
  </w:endnote>
  <w:endnote w:type="continuationSeparator" w:id="0">
    <w:p w:rsidR="00873128" w:rsidRDefault="00873128" w:rsidP="0076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Default="00033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6A" w:rsidRPr="002C6962" w:rsidRDefault="00C12FC8" w:rsidP="00033A9D">
    <w:pPr>
      <w:pStyle w:val="NoSpacing"/>
      <w:pBdr>
        <w:top w:val="single" w:sz="4" w:space="1" w:color="auto"/>
      </w:pBdr>
      <w:rPr>
        <w:rStyle w:val="Strong"/>
      </w:rPr>
    </w:pPr>
    <w:r>
      <w:rPr>
        <w:rStyle w:val="Strong"/>
      </w:rPr>
      <w:t>A</w:t>
    </w:r>
    <w:r w:rsidR="00D81C6A" w:rsidRPr="002C6962">
      <w:rPr>
        <w:rStyle w:val="Strong"/>
      </w:rPr>
      <w:t>MD Distribution</w:t>
    </w:r>
  </w:p>
  <w:p w:rsidR="00D81C6A" w:rsidRPr="002C6962" w:rsidRDefault="00033A9D" w:rsidP="00D81C6A">
    <w:pPr>
      <w:pStyle w:val="NoSpacing"/>
      <w:rPr>
        <w:rStyle w:val="Strong"/>
      </w:rPr>
    </w:pPr>
    <w:r w:rsidRPr="002C6962">
      <w:rPr>
        <w:rStyle w:val="Strong"/>
        <w:noProof/>
      </w:rPr>
      <w:drawing>
        <wp:anchor distT="0" distB="0" distL="114300" distR="114300" simplePos="0" relativeHeight="251664384" behindDoc="0" locked="0" layoutInCell="1" allowOverlap="1" wp14:anchorId="0D1B18F9" wp14:editId="6399BA48">
          <wp:simplePos x="0" y="0"/>
          <wp:positionH relativeFrom="column">
            <wp:posOffset>4090035</wp:posOffset>
          </wp:positionH>
          <wp:positionV relativeFrom="paragraph">
            <wp:posOffset>64135</wp:posOffset>
          </wp:positionV>
          <wp:extent cx="856615" cy="191135"/>
          <wp:effectExtent l="0" t="0" r="635" b="0"/>
          <wp:wrapSquare wrapText="bothSides"/>
          <wp:docPr id="17" name="Picture 17" descr="http://www.amddistribution.com/images/stories/J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mddistribution.com/images/stories/J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C6A" w:rsidRPr="002C6962">
      <w:rPr>
        <w:rStyle w:val="Strong"/>
      </w:rPr>
      <w:t xml:space="preserve">1021 </w:t>
    </w:r>
    <w:proofErr w:type="spellStart"/>
    <w:r w:rsidR="00D81C6A" w:rsidRPr="002C6962">
      <w:rPr>
        <w:rStyle w:val="Strong"/>
      </w:rPr>
      <w:t>Kasten</w:t>
    </w:r>
    <w:proofErr w:type="spellEnd"/>
    <w:r w:rsidR="00D81C6A" w:rsidRPr="002C6962">
      <w:rPr>
        <w:rStyle w:val="Strong"/>
      </w:rPr>
      <w:t xml:space="preserve"> Drive                                                                                                       </w:t>
    </w:r>
    <w:r w:rsidR="00D81C6A" w:rsidRPr="002C6962">
      <w:rPr>
        <w:rStyle w:val="Strong"/>
        <w:noProof/>
      </w:rPr>
      <w:drawing>
        <wp:anchor distT="0" distB="0" distL="114300" distR="114300" simplePos="0" relativeHeight="251670528" behindDoc="0" locked="1" layoutInCell="0" allowOverlap="1" wp14:anchorId="1F434850" wp14:editId="7339D7DC">
          <wp:simplePos x="0" y="0"/>
          <wp:positionH relativeFrom="page">
            <wp:posOffset>5941060</wp:posOffset>
          </wp:positionH>
          <wp:positionV relativeFrom="page">
            <wp:posOffset>8688070</wp:posOffset>
          </wp:positionV>
          <wp:extent cx="784225" cy="378460"/>
          <wp:effectExtent l="0" t="0" r="0" b="2540"/>
          <wp:wrapNone/>
          <wp:docPr id="18" name="Picture 18" descr="VSFsmall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Fsmall-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FC8" w:rsidRDefault="00D81C6A" w:rsidP="009D69B2">
    <w:pPr>
      <w:pStyle w:val="NoSpacing"/>
      <w:tabs>
        <w:tab w:val="left" w:pos="3401"/>
      </w:tabs>
      <w:rPr>
        <w:rStyle w:val="Strong"/>
      </w:rPr>
    </w:pPr>
    <w:r w:rsidRPr="002C6962">
      <w:rPr>
        <w:rStyle w:val="Strong"/>
      </w:rPr>
      <w:t>Spring Valley, MN 55975</w:t>
    </w:r>
    <w:r w:rsidR="009D69B2">
      <w:rPr>
        <w:rStyle w:val="Strong"/>
      </w:rPr>
      <w:tab/>
    </w:r>
  </w:p>
  <w:p w:rsidR="00033A9D" w:rsidRDefault="00C12FC8" w:rsidP="00D81C6A">
    <w:pPr>
      <w:pStyle w:val="NoSpacing"/>
      <w:rPr>
        <w:rStyle w:val="Strong"/>
      </w:rPr>
    </w:pPr>
    <w:r>
      <w:rPr>
        <w:rStyle w:val="Strong"/>
      </w:rPr>
      <w:t>877-470-</w:t>
    </w:r>
    <w:r w:rsidR="00991EE7">
      <w:rPr>
        <w:rStyle w:val="Strong"/>
      </w:rPr>
      <w:t>4</w:t>
    </w:r>
    <w:r>
      <w:rPr>
        <w:rStyle w:val="Strong"/>
      </w:rPr>
      <w:t>263</w:t>
    </w:r>
    <w:r w:rsidR="00033A9D">
      <w:rPr>
        <w:rStyle w:val="Strong"/>
      </w:rPr>
      <w:t xml:space="preserve"> – Office</w:t>
    </w:r>
  </w:p>
  <w:p w:rsidR="00D81C6A" w:rsidRPr="00033A9D" w:rsidRDefault="002C6962" w:rsidP="00D81C6A">
    <w:pPr>
      <w:pStyle w:val="NoSpacing"/>
      <w:rPr>
        <w:b/>
      </w:rPr>
    </w:pPr>
    <w:bookmarkStart w:id="0" w:name="_GoBack"/>
    <w:bookmarkEnd w:id="0"/>
    <w:r w:rsidRPr="00033A9D">
      <w:rPr>
        <w:b/>
      </w:rPr>
      <w:tab/>
    </w:r>
    <w:r w:rsidRPr="00033A9D">
      <w:rPr>
        <w:b/>
      </w:rPr>
      <w:tab/>
    </w:r>
    <w:r w:rsidRPr="00033A9D">
      <w:rPr>
        <w:b/>
      </w:rPr>
      <w:tab/>
    </w:r>
    <w:r w:rsidRPr="00033A9D">
      <w:rPr>
        <w:b/>
      </w:rPr>
      <w:tab/>
    </w:r>
    <w:r w:rsidRPr="00033A9D">
      <w:rPr>
        <w:b/>
      </w:rPr>
      <w:tab/>
      <w:t xml:space="preserve">      </w:t>
    </w:r>
  </w:p>
  <w:p w:rsidR="005162FC" w:rsidRDefault="005162FC" w:rsidP="00A459AE">
    <w:pPr>
      <w:spacing w:line="240" w:lineRule="auto"/>
      <w:ind w:left="5760"/>
    </w:pPr>
    <w:r>
      <w:rPr>
        <w:rStyle w:val="A2"/>
        <w:sz w:val="22"/>
        <w:szCs w:val="16"/>
        <w:vertAlign w:val="superscript"/>
      </w:rPr>
      <w:t xml:space="preserve">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Default="00033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28" w:rsidRDefault="00873128" w:rsidP="00764821">
      <w:pPr>
        <w:spacing w:after="0" w:line="240" w:lineRule="auto"/>
      </w:pPr>
      <w:r>
        <w:separator/>
      </w:r>
    </w:p>
  </w:footnote>
  <w:footnote w:type="continuationSeparator" w:id="0">
    <w:p w:rsidR="00873128" w:rsidRDefault="00873128" w:rsidP="0076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Default="00033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AE" w:rsidRDefault="00A459AE" w:rsidP="00CD3343">
    <w:pPr>
      <w:pStyle w:val="Header"/>
      <w:jc w:val="center"/>
      <w:rPr>
        <w:color w:val="4F81BD" w:themeColor="accent1"/>
      </w:rPr>
    </w:pPr>
  </w:p>
  <w:p w:rsidR="00764821" w:rsidRDefault="00156558" w:rsidP="00A459AE">
    <w:pPr>
      <w:spacing w:line="240" w:lineRule="auto"/>
      <w:ind w:left="6480"/>
      <w:rPr>
        <w:rFonts w:ascii="Arial" w:hAnsi="Arial" w:cs="Arial"/>
        <w:noProof/>
        <w:szCs w:val="20"/>
        <w:vertAlign w:val="superscript"/>
      </w:rPr>
    </w:pPr>
    <w:r w:rsidRPr="00A459AE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466271" wp14:editId="323B3542">
              <wp:simplePos x="0" y="0"/>
              <wp:positionH relativeFrom="margin">
                <wp:posOffset>1</wp:posOffset>
              </wp:positionH>
              <wp:positionV relativeFrom="page">
                <wp:posOffset>657497</wp:posOffset>
              </wp:positionV>
              <wp:extent cx="5943600" cy="1284514"/>
              <wp:effectExtent l="0" t="0" r="19050" b="1143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2845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56558" w:rsidRPr="00081D94" w:rsidRDefault="00CD3343" w:rsidP="00156558">
                          <w:pPr>
                            <w:shd w:val="clear" w:color="auto" w:fill="BFBFBF" w:themeFill="background1" w:themeFillShade="BF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</w:rPr>
                            <w:drawing>
                              <wp:inline distT="0" distB="0" distL="0" distR="0" wp14:anchorId="3391CEB9" wp14:editId="7BB45A82">
                                <wp:extent cx="1611085" cy="452845"/>
                                <wp:effectExtent l="228600" t="228600" r="236855" b="233045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MD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7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2764" cy="453317"/>
                                        </a:xfrm>
                                        <a:prstGeom prst="rect">
                                          <a:avLst/>
                                        </a:prstGeom>
                                        <a:ln w="228600" cap="sq" cmpd="thickThin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innerShdw blurRad="76200">
                                            <a:srgbClr val="000000"/>
                                          </a:inn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82F7A">
                            <w:rPr>
                              <w:rStyle w:val="Strong"/>
                              <w:color w:val="000000" w:themeColor="text1"/>
                              <w:sz w:val="52"/>
                              <w:szCs w:val="52"/>
                            </w:rPr>
                            <w:t xml:space="preserve">     </w:t>
                          </w:r>
                          <w:r w:rsidR="006C14CC">
                            <w:rPr>
                              <w:rStyle w:val="Strong"/>
                              <w:color w:val="000000" w:themeColor="text1"/>
                              <w:sz w:val="52"/>
                              <w:szCs w:val="52"/>
                            </w:rPr>
                            <w:t xml:space="preserve">   </w:t>
                          </w:r>
                          <w:r w:rsidR="00156558" w:rsidRPr="00081D94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Tuff Face Insulation:  </w:t>
                          </w:r>
                        </w:p>
                        <w:p w:rsidR="00156558" w:rsidRPr="001524C5" w:rsidRDefault="00156558" w:rsidP="00156558">
                          <w:pPr>
                            <w:shd w:val="clear" w:color="auto" w:fill="BFBFBF" w:themeFill="background1" w:themeFillShade="BF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                                         </w:t>
                          </w:r>
                          <w:r w:rsidR="006C14C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524C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Superior Condensation Blanket</w:t>
                          </w:r>
                        </w:p>
                        <w:p w:rsidR="00A459AE" w:rsidRPr="00CD3343" w:rsidRDefault="00A459AE" w:rsidP="00CD3343">
                          <w:pPr>
                            <w:pStyle w:val="Heading2"/>
                            <w:rPr>
                              <w:rStyle w:val="Strong"/>
                              <w:color w:val="000000" w:themeColor="text1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51.75pt;width:468pt;height:10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" fillcolor="#bfbfbf [2412]" strokecolor="black [3213]" strokeweight="1.25pt">
              <v:textbox>
                <w:txbxContent>
                  <w:p w:rsidR="00156558" w:rsidRPr="00081D94" w:rsidRDefault="00CD3343" w:rsidP="00156558">
                    <w:pPr>
                      <w:shd w:val="clear" w:color="auto" w:fill="BFBFBF" w:themeFill="background1" w:themeFillShade="BF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52"/>
                        <w:szCs w:val="52"/>
                      </w:rPr>
                      <w:drawing>
                        <wp:inline distT="0" distB="0" distL="0" distR="0" wp14:anchorId="3391CEB9" wp14:editId="7BB45A82">
                          <wp:extent cx="1611085" cy="452845"/>
                          <wp:effectExtent l="228600" t="228600" r="236855" b="233045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MD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7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2764" cy="453317"/>
                                  </a:xfrm>
                                  <a:prstGeom prst="rect">
                                    <a:avLst/>
                                  </a:prstGeom>
                                  <a:ln w="228600" cap="sq" cmpd="thickThin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innerShdw blurRad="76200">
                                      <a:srgbClr val="000000"/>
                                    </a:inn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82F7A">
                      <w:rPr>
                        <w:rStyle w:val="Strong"/>
                        <w:color w:val="000000" w:themeColor="text1"/>
                        <w:sz w:val="52"/>
                        <w:szCs w:val="52"/>
                      </w:rPr>
                      <w:t xml:space="preserve">     </w:t>
                    </w:r>
                    <w:r w:rsidR="006C14CC">
                      <w:rPr>
                        <w:rStyle w:val="Strong"/>
                        <w:color w:val="000000" w:themeColor="text1"/>
                        <w:sz w:val="52"/>
                        <w:szCs w:val="52"/>
                      </w:rPr>
                      <w:t xml:space="preserve">   </w:t>
                    </w:r>
                    <w:r w:rsidR="00156558" w:rsidRPr="00081D94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  <w:t xml:space="preserve">Tuff Face Insulation:  </w:t>
                    </w:r>
                  </w:p>
                  <w:p w:rsidR="00156558" w:rsidRPr="001524C5" w:rsidRDefault="00156558" w:rsidP="00156558">
                    <w:pPr>
                      <w:shd w:val="clear" w:color="auto" w:fill="BFBFBF" w:themeFill="background1" w:themeFillShade="BF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                                         </w:t>
                    </w:r>
                    <w:r w:rsidR="006C14C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524C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  <w:t>Superior Condensation Blanket</w:t>
                    </w:r>
                  </w:p>
                  <w:p w:rsidR="00A459AE" w:rsidRPr="00CD3343" w:rsidRDefault="00A459AE" w:rsidP="00CD3343">
                    <w:pPr>
                      <w:pStyle w:val="Heading2"/>
                      <w:rPr>
                        <w:rStyle w:val="Strong"/>
                        <w:color w:val="000000" w:themeColor="text1"/>
                        <w:sz w:val="52"/>
                        <w:szCs w:val="5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A459AE" w:rsidRDefault="00A459AE" w:rsidP="00A459AE">
    <w:pPr>
      <w:spacing w:line="240" w:lineRule="auto"/>
      <w:ind w:left="6480"/>
      <w:rPr>
        <w:rFonts w:ascii="Arial" w:hAnsi="Arial" w:cs="Arial"/>
        <w:noProof/>
        <w:szCs w:val="20"/>
        <w:vertAlign w:val="superscript"/>
      </w:rPr>
    </w:pPr>
  </w:p>
  <w:p w:rsidR="00A459AE" w:rsidRPr="0011340C" w:rsidRDefault="00A459AE" w:rsidP="00A459AE">
    <w:pPr>
      <w:spacing w:line="240" w:lineRule="auto"/>
      <w:ind w:left="6480"/>
      <w:rPr>
        <w:rFonts w:ascii="Arial" w:hAnsi="Arial" w:cs="Arial"/>
        <w:noProof/>
        <w:szCs w:val="20"/>
        <w:vertAlign w:val="superscri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Default="00033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8.4pt;height:125.05pt;visibility:visible;mso-wrap-style:square" o:bullet="t">
        <v:imagedata r:id="rId1" o:title=""/>
      </v:shape>
    </w:pict>
  </w:numPicBullet>
  <w:abstractNum w:abstractNumId="0">
    <w:nsid w:val="740B2461"/>
    <w:multiLevelType w:val="hybridMultilevel"/>
    <w:tmpl w:val="B716770A"/>
    <w:lvl w:ilvl="0" w:tplc="3E5CB9B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E6FA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6D465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73833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1852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8F469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6EA53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A7E54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DC164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21"/>
    <w:rsid w:val="00033A9D"/>
    <w:rsid w:val="0003476D"/>
    <w:rsid w:val="00081D94"/>
    <w:rsid w:val="000A5421"/>
    <w:rsid w:val="000D48A0"/>
    <w:rsid w:val="0011340C"/>
    <w:rsid w:val="0013579C"/>
    <w:rsid w:val="001524C5"/>
    <w:rsid w:val="00156558"/>
    <w:rsid w:val="00175A26"/>
    <w:rsid w:val="00182F7A"/>
    <w:rsid w:val="0020267D"/>
    <w:rsid w:val="00252832"/>
    <w:rsid w:val="002A6177"/>
    <w:rsid w:val="002C6962"/>
    <w:rsid w:val="00374E9F"/>
    <w:rsid w:val="003D671D"/>
    <w:rsid w:val="003E5440"/>
    <w:rsid w:val="003E670E"/>
    <w:rsid w:val="00414891"/>
    <w:rsid w:val="0043142E"/>
    <w:rsid w:val="005162FC"/>
    <w:rsid w:val="005E3337"/>
    <w:rsid w:val="00652D89"/>
    <w:rsid w:val="006577EF"/>
    <w:rsid w:val="00687B3E"/>
    <w:rsid w:val="006B1B4C"/>
    <w:rsid w:val="006C14CC"/>
    <w:rsid w:val="00713D5C"/>
    <w:rsid w:val="00743852"/>
    <w:rsid w:val="007470EC"/>
    <w:rsid w:val="0076122F"/>
    <w:rsid w:val="00764821"/>
    <w:rsid w:val="00776980"/>
    <w:rsid w:val="00800503"/>
    <w:rsid w:val="00873128"/>
    <w:rsid w:val="008A7A22"/>
    <w:rsid w:val="0093009E"/>
    <w:rsid w:val="00991EE7"/>
    <w:rsid w:val="009C1B7D"/>
    <w:rsid w:val="009D69B2"/>
    <w:rsid w:val="00A459AE"/>
    <w:rsid w:val="00A84F81"/>
    <w:rsid w:val="00B15ABD"/>
    <w:rsid w:val="00B9499B"/>
    <w:rsid w:val="00BC3DE6"/>
    <w:rsid w:val="00BD41CD"/>
    <w:rsid w:val="00BD6965"/>
    <w:rsid w:val="00BF7D3B"/>
    <w:rsid w:val="00C12FC8"/>
    <w:rsid w:val="00C3465F"/>
    <w:rsid w:val="00CD3343"/>
    <w:rsid w:val="00CE7F83"/>
    <w:rsid w:val="00D81C6A"/>
    <w:rsid w:val="00D91FD8"/>
    <w:rsid w:val="00DC4CB5"/>
    <w:rsid w:val="00E30031"/>
    <w:rsid w:val="00E412A2"/>
    <w:rsid w:val="00EB509E"/>
    <w:rsid w:val="00F07BC4"/>
    <w:rsid w:val="00F90BCC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0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21"/>
  </w:style>
  <w:style w:type="paragraph" w:styleId="Footer">
    <w:name w:val="footer"/>
    <w:basedOn w:val="Normal"/>
    <w:link w:val="FooterChar"/>
    <w:uiPriority w:val="99"/>
    <w:unhideWhenUsed/>
    <w:rsid w:val="0076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21"/>
  </w:style>
  <w:style w:type="paragraph" w:customStyle="1" w:styleId="Default">
    <w:name w:val="Default"/>
    <w:rsid w:val="00764821"/>
    <w:pPr>
      <w:autoSpaceDE w:val="0"/>
      <w:autoSpaceDN w:val="0"/>
      <w:adjustRightInd w:val="0"/>
      <w:spacing w:after="0" w:line="240" w:lineRule="auto"/>
    </w:pPr>
    <w:rPr>
      <w:rFonts w:ascii="Univers LT Std 47 Cn Lt" w:hAnsi="Univers LT Std 47 Cn Lt" w:cs="Univers LT Std 47 Cn Lt"/>
      <w:color w:val="000000"/>
      <w:sz w:val="24"/>
      <w:szCs w:val="24"/>
    </w:rPr>
  </w:style>
  <w:style w:type="character" w:customStyle="1" w:styleId="A2">
    <w:name w:val="A2"/>
    <w:uiPriority w:val="99"/>
    <w:rsid w:val="00764821"/>
    <w:rPr>
      <w:rFonts w:cs="Univers LT Std 47 Cn Lt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764821"/>
    <w:rPr>
      <w:rFonts w:cs="Univers LT Std 47 Cn Lt"/>
      <w:b/>
      <w:bCs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7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7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59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45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5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459AE"/>
    <w:rPr>
      <w:b/>
      <w:bCs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CD3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0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0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21"/>
  </w:style>
  <w:style w:type="paragraph" w:styleId="Footer">
    <w:name w:val="footer"/>
    <w:basedOn w:val="Normal"/>
    <w:link w:val="FooterChar"/>
    <w:uiPriority w:val="99"/>
    <w:unhideWhenUsed/>
    <w:rsid w:val="0076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21"/>
  </w:style>
  <w:style w:type="paragraph" w:customStyle="1" w:styleId="Default">
    <w:name w:val="Default"/>
    <w:rsid w:val="00764821"/>
    <w:pPr>
      <w:autoSpaceDE w:val="0"/>
      <w:autoSpaceDN w:val="0"/>
      <w:adjustRightInd w:val="0"/>
      <w:spacing w:after="0" w:line="240" w:lineRule="auto"/>
    </w:pPr>
    <w:rPr>
      <w:rFonts w:ascii="Univers LT Std 47 Cn Lt" w:hAnsi="Univers LT Std 47 Cn Lt" w:cs="Univers LT Std 47 Cn Lt"/>
      <w:color w:val="000000"/>
      <w:sz w:val="24"/>
      <w:szCs w:val="24"/>
    </w:rPr>
  </w:style>
  <w:style w:type="character" w:customStyle="1" w:styleId="A2">
    <w:name w:val="A2"/>
    <w:uiPriority w:val="99"/>
    <w:rsid w:val="00764821"/>
    <w:rPr>
      <w:rFonts w:cs="Univers LT Std 47 Cn Lt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764821"/>
    <w:rPr>
      <w:rFonts w:cs="Univers LT Std 47 Cn Lt"/>
      <w:b/>
      <w:bCs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7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7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59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45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5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459AE"/>
    <w:rPr>
      <w:b/>
      <w:bCs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CD3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0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microsoft.com/office/2007/relationships/hdphoto" Target="media/hdphoto1.wdp"/><Relationship Id="rId1" Type="http://schemas.openxmlformats.org/officeDocument/2006/relationships/image" Target="media/image3.jpeg"/><Relationship Id="rId4" Type="http://schemas.microsoft.com/office/2007/relationships/hdphoto" Target="media/hdphoto10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2FC7-1ACC-4289-9A64-5B2F595A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Alan</cp:lastModifiedBy>
  <cp:revision>2</cp:revision>
  <cp:lastPrinted>2013-08-20T16:01:00Z</cp:lastPrinted>
  <dcterms:created xsi:type="dcterms:W3CDTF">2014-12-10T03:47:00Z</dcterms:created>
  <dcterms:modified xsi:type="dcterms:W3CDTF">2014-12-10T03:47:00Z</dcterms:modified>
</cp:coreProperties>
</file>